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6141C" w:rsidRPr="004B62E4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6141C" w:rsidRPr="00360E01" w:rsidRDefault="00D6141C" w:rsidP="00D61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41C" w:rsidRPr="00012EA0" w:rsidRDefault="00D6141C" w:rsidP="00D61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2E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2EA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141C" w:rsidRPr="00360E01" w:rsidRDefault="00D6141C" w:rsidP="00D61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41C" w:rsidRPr="00360E01" w:rsidRDefault="00D6141C" w:rsidP="00D614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№  10</w:t>
      </w:r>
    </w:p>
    <w:p w:rsidR="00D6141C" w:rsidRPr="00360E01" w:rsidRDefault="00D6141C" w:rsidP="00D614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конкурса на замещение должности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главы Администрации Ларичихинского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сельсовета Тальменского района Алтайского края </w:t>
      </w:r>
    </w:p>
    <w:p w:rsidR="00D6141C" w:rsidRPr="001604AC" w:rsidRDefault="00D6141C" w:rsidP="00D61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ab/>
        <w:t>В соответствии со статьей 37 Федерального закона от  6 октября 2003 года № 131-ФЗ «Об общих принципах организации местного самоуправления в Российской Федерации», уставом муниципального образования Ларичихинский сельсовет Тал</w:t>
      </w:r>
      <w:r w:rsidRPr="001604AC">
        <w:rPr>
          <w:rFonts w:ascii="Times New Roman" w:hAnsi="Times New Roman" w:cs="Times New Roman"/>
          <w:sz w:val="28"/>
          <w:szCs w:val="28"/>
        </w:rPr>
        <w:t>ь</w:t>
      </w:r>
      <w:r w:rsidRPr="001604AC">
        <w:rPr>
          <w:rFonts w:ascii="Times New Roman" w:hAnsi="Times New Roman" w:cs="Times New Roman"/>
          <w:sz w:val="28"/>
          <w:szCs w:val="28"/>
        </w:rPr>
        <w:t xml:space="preserve">менского района Алтайского края Совет депутатов Ларичихинского сельсовета 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РЕШИЛ: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1C" w:rsidRPr="001604AC" w:rsidRDefault="00D6141C" w:rsidP="00D6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Утвердить Порядок проведения конкурса на замещение должности главы админ</w:t>
      </w:r>
      <w:r w:rsidRPr="001604AC">
        <w:rPr>
          <w:rFonts w:ascii="Times New Roman" w:hAnsi="Times New Roman" w:cs="Times New Roman"/>
          <w:sz w:val="28"/>
          <w:szCs w:val="28"/>
        </w:rPr>
        <w:t>и</w:t>
      </w:r>
      <w:r w:rsidRPr="001604AC">
        <w:rPr>
          <w:rFonts w:ascii="Times New Roman" w:hAnsi="Times New Roman" w:cs="Times New Roman"/>
          <w:sz w:val="28"/>
          <w:szCs w:val="28"/>
        </w:rPr>
        <w:t>страции Ларичихинского сельсовета Тальменского района Алтайского края (прил</w:t>
      </w:r>
      <w:r w:rsidRPr="001604AC">
        <w:rPr>
          <w:rFonts w:ascii="Times New Roman" w:hAnsi="Times New Roman" w:cs="Times New Roman"/>
          <w:sz w:val="28"/>
          <w:szCs w:val="28"/>
        </w:rPr>
        <w:t>о</w:t>
      </w:r>
      <w:r w:rsidRPr="001604AC">
        <w:rPr>
          <w:rFonts w:ascii="Times New Roman" w:hAnsi="Times New Roman" w:cs="Times New Roman"/>
          <w:sz w:val="28"/>
          <w:szCs w:val="28"/>
        </w:rPr>
        <w:t xml:space="preserve">жение). </w:t>
      </w:r>
    </w:p>
    <w:p w:rsidR="00D6141C" w:rsidRPr="001604AC" w:rsidRDefault="00D6141C" w:rsidP="00D614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 и разместить на оф</w:t>
      </w:r>
      <w:r w:rsidRPr="001604AC">
        <w:rPr>
          <w:rFonts w:ascii="Times New Roman" w:hAnsi="Times New Roman" w:cs="Times New Roman"/>
          <w:sz w:val="28"/>
          <w:szCs w:val="28"/>
        </w:rPr>
        <w:t>и</w:t>
      </w:r>
      <w:r w:rsidRPr="001604AC">
        <w:rPr>
          <w:rFonts w:ascii="Times New Roman" w:hAnsi="Times New Roman" w:cs="Times New Roman"/>
          <w:sz w:val="28"/>
          <w:szCs w:val="28"/>
        </w:rPr>
        <w:t>циальном сайте Администрации Ларичихинского сельсовета Тальме</w:t>
      </w:r>
      <w:r w:rsidRPr="001604AC">
        <w:rPr>
          <w:rFonts w:ascii="Times New Roman" w:hAnsi="Times New Roman" w:cs="Times New Roman"/>
          <w:sz w:val="28"/>
          <w:szCs w:val="28"/>
        </w:rPr>
        <w:t>н</w:t>
      </w:r>
      <w:r w:rsidRPr="001604AC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4AC">
        <w:rPr>
          <w:rFonts w:ascii="Times New Roman" w:hAnsi="Times New Roman" w:cs="Times New Roman"/>
          <w:sz w:val="28"/>
          <w:szCs w:val="28"/>
        </w:rPr>
        <w:t xml:space="preserve">Глава Ларичихинского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04A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Т.А. Гвоздева</w:t>
      </w:r>
    </w:p>
    <w:p w:rsidR="00D6141C" w:rsidRPr="001604AC" w:rsidRDefault="00D6141C" w:rsidP="00D61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D6141C" w:rsidRPr="001604AC" w:rsidRDefault="00D6141C" w:rsidP="00D6141C">
      <w:pPr>
        <w:rPr>
          <w:rFonts w:ascii="Times New Roman" w:hAnsi="Times New Roman" w:cs="Times New Roman"/>
          <w:sz w:val="28"/>
          <w:szCs w:val="28"/>
        </w:rPr>
      </w:pPr>
    </w:p>
    <w:p w:rsidR="006D70F7" w:rsidRDefault="006D70F7"/>
    <w:p w:rsidR="007D3528" w:rsidRDefault="007D3528"/>
    <w:p w:rsidR="007D3528" w:rsidRDefault="007D3528"/>
    <w:p w:rsidR="007D3528" w:rsidRDefault="007D3528"/>
    <w:p w:rsidR="007D3528" w:rsidRDefault="007D3528"/>
    <w:p w:rsidR="007D3528" w:rsidRDefault="007D3528"/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D3528" w:rsidRPr="009901D5" w:rsidRDefault="007D3528" w:rsidP="007D3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1D5">
        <w:rPr>
          <w:rFonts w:ascii="Times New Roman" w:hAnsi="Times New Roman" w:cs="Times New Roman"/>
          <w:sz w:val="24"/>
          <w:szCs w:val="24"/>
        </w:rPr>
        <w:t xml:space="preserve">от 09.10.2017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D3528" w:rsidRPr="001604AC" w:rsidRDefault="007D3528" w:rsidP="007D35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 главы администрации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Ларичихинского сельсовета Тальменского района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D5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главы админист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рации Ларичихинского сельсовета Тальменского района Алтайского края (далее - Порядок) разработан в соответствии с Федеральным законом от 06.10.2003№ 131-ФЗ «Об общих принципах организации местного самоуправления в Российской Ф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дерации», Федеральным законом от 02.03.2007 № 25-ФЗ «О муниципальной службе в Российской Федерации», законом Алтайского края от 07.12.2007 № 134-ЗС «О м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ниципальной службе в Алтайском крае», Уставом муниципального образования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 xml:space="preserve"> Л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ричихинский сельсовет Тальменского района Алтайского края.</w:t>
      </w:r>
    </w:p>
    <w:p w:rsidR="007D3528" w:rsidRPr="009901D5" w:rsidRDefault="007D3528" w:rsidP="007D352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Порядок регулирует процедуру и условия проведения конкурса на замещ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ние должности главы администрации Ларичихинского сельсовета Тальменского района Алтайского края (далее - конкурс), а также порядок формирования и полн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мочия конкурсной комиссии.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1.3. Целью проведения конкурса является отбор кандидатов для рекомендации конкурсной комиссией совету депутатов Ларичихинского сельсовета Тальменского района Алтайского края (далее – Совет депутатов) для назначения на должность главы администрации Ларичихинского сельсовета Тальменского района Алтайского края (далее - Глава Администрации), из общего числа граждан, представивших д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кументы и допущенных к участию в конкурсе.</w:t>
      </w:r>
    </w:p>
    <w:p w:rsidR="007D3528" w:rsidRPr="009901D5" w:rsidRDefault="007D3528" w:rsidP="007D3528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2. Порядок назначения конкурса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2.1.</w:t>
      </w:r>
      <w:r w:rsidRPr="009901D5">
        <w:rPr>
          <w:rFonts w:ascii="Times New Roman" w:hAnsi="Times New Roman" w:cs="Times New Roman"/>
          <w:sz w:val="28"/>
          <w:szCs w:val="28"/>
        </w:rPr>
        <w:tab/>
        <w:t>Конкурс объявляется решением Совета депутатов.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решении указывается дата, время и место проведения конкурса, а также пе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сональный состав половины членов конкурсной комиссии, назначаемых Советом депутатов. Решением Совета депутатов утверждается проект контракта с Главой Администрации.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Дата заседания конкурсной комиссии, на котором принимается решение о рекоме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дации (отказе в рекомендации) участника конкурса Совету депутатов для назнач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ния на должность Главы Администрации, не может быть ранее даты возникновения вакансии.</w:t>
      </w:r>
    </w:p>
    <w:p w:rsidR="007D3528" w:rsidRPr="009901D5" w:rsidRDefault="007D3528" w:rsidP="007D35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2.2.</w:t>
      </w:r>
      <w:r w:rsidRPr="009901D5">
        <w:rPr>
          <w:rFonts w:ascii="Times New Roman" w:hAnsi="Times New Roman" w:cs="Times New Roman"/>
          <w:sz w:val="28"/>
          <w:szCs w:val="28"/>
        </w:rPr>
        <w:tab/>
        <w:t xml:space="preserve">Решение о проведении конкурса подлежит опубликованию и размещению на официальном сайте </w:t>
      </w:r>
      <w:hyperlink r:id="rId5" w:history="1"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adm.l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ric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hiha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01D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9901D5">
        <w:rPr>
          <w:rFonts w:ascii="Times New Roman" w:hAnsi="Times New Roman" w:cs="Times New Roman"/>
          <w:sz w:val="28"/>
          <w:szCs w:val="28"/>
        </w:rPr>
        <w:t> </w:t>
      </w:r>
      <w:r w:rsidRPr="00990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9901D5">
        <w:rPr>
          <w:rFonts w:ascii="Times New Roman" w:hAnsi="Times New Roman" w:cs="Times New Roman"/>
          <w:sz w:val="28"/>
          <w:szCs w:val="28"/>
        </w:rPr>
        <w:t xml:space="preserve"> Ларичихинского сельсовета Тальменского района не позднее, чем за 20 дней до дня проведения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 xml:space="preserve">курса. Одновременно с решением о проведении конкурса подлежит опубликованию 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информационное сообщение о проведении конкурса, в котором указываются треб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вания, предъявляемые к кандидату на замещение должности Главы Администрации, дата, время и место проведения конкурса, срок подачи документов, контактный т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лефон и адрес для получения справочной информации о проведении конкурса, пр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ект контракта.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b/>
          <w:sz w:val="28"/>
          <w:szCs w:val="28"/>
        </w:rPr>
        <w:t>3.</w:t>
      </w:r>
      <w:r w:rsidRPr="009901D5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и организация деятельности конкурсной комиссии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3.1.</w:t>
      </w:r>
      <w:r w:rsidRPr="009901D5">
        <w:rPr>
          <w:rFonts w:ascii="Times New Roman" w:hAnsi="Times New Roman" w:cs="Times New Roman"/>
          <w:sz w:val="28"/>
          <w:szCs w:val="28"/>
        </w:rPr>
        <w:tab/>
        <w:t xml:space="preserve">Общее число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01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9901D5">
        <w:rPr>
          <w:rFonts w:ascii="Times New Roman" w:hAnsi="Times New Roman" w:cs="Times New Roman"/>
          <w:sz w:val="28"/>
          <w:szCs w:val="28"/>
        </w:rPr>
        <w:t>) человек.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Половина ее членов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1D5">
        <w:rPr>
          <w:rFonts w:ascii="Times New Roman" w:hAnsi="Times New Roman" w:cs="Times New Roman"/>
          <w:sz w:val="28"/>
          <w:szCs w:val="28"/>
        </w:rPr>
        <w:t xml:space="preserve"> человека) назначаются Советом депутатов, а другая половина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01D5">
        <w:rPr>
          <w:rFonts w:ascii="Times New Roman" w:hAnsi="Times New Roman" w:cs="Times New Roman"/>
          <w:sz w:val="28"/>
          <w:szCs w:val="28"/>
        </w:rPr>
        <w:t xml:space="preserve"> человека) – главой Тальменского района. 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Членами конкурсной комиссии могут быть назначены граждане Российской Фед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рации, достигшие 21 года и обладающие избирательным правом.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быть: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недееспособными или огра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ниченно дееспособными решением суда, вступившим в законную силу;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супруги и близкие родственники кандидатов на должность Главы Админи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страции;</w:t>
      </w:r>
    </w:p>
    <w:p w:rsidR="007D3528" w:rsidRPr="009901D5" w:rsidRDefault="007D3528" w:rsidP="007D35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лица, которые находятся в непосредственном подчинении у кандидатов на дол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ность Главы Администрации.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3.2.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нее половины от установленной численности ее членов. Полномочия по проведению конкурса, установленные разделом 6 настоящего Порядка, осуществляются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курсной комиссией после назначения всех ее членов.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После назначения на должность Главы Администрации Советом депутатов полн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мочия конкурсной комиссии прекращаются.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осуществляет свои полномочия и принимает реше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ния в коллегиальном порядке.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Председатель конкурсной комиссии избирается на первом заседании кон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курсной комиссии и осуществляет общее руководство работой конкурсной комис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сии, проводит заседание конкурсной комиссии, распределяет обязанности между членами конкурсной комиссии.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избирается на первом за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седании конкурсной комиссии и исполняет обязанности председателя конкурсной комиссии в его отсутствие.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Секретарь конкурсной комиссии избирается на первом заседании конкур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ной комиссии и информирует членов конкурсной комиссии о времени и месте зас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даний конкурсной комиссии, оформляет протоколы заседаний конкурсной коми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сии, решает другие организационные вопросы.</w:t>
      </w:r>
    </w:p>
    <w:p w:rsidR="007D3528" w:rsidRPr="009901D5" w:rsidRDefault="007D3528" w:rsidP="007D3528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сутствует не менее двух третей от установленной численности ее членов.</w:t>
      </w:r>
    </w:p>
    <w:p w:rsidR="007D3528" w:rsidRPr="009901D5" w:rsidRDefault="007D3528" w:rsidP="007D3528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7D3528" w:rsidRPr="009901D5" w:rsidRDefault="007D3528" w:rsidP="007D352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lastRenderedPageBreak/>
        <w:t>Заседания конкурсной комиссии и принимаемые ей решения оформля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ются протоколами, подписываемыми председателем и секретарем конкурсной ко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миссии.</w:t>
      </w:r>
    </w:p>
    <w:p w:rsidR="007D3528" w:rsidRPr="009901D5" w:rsidRDefault="007D3528" w:rsidP="007D3528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Организационное, правовое, информационное, материально-техническое обеспечение деятельности конкурсной комиссии осуществляет администрация Л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ричихинского сельсовета.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4. Требования к кандидатам на должность Главы Администрации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имеющие высшее образование и стаж муниципальной службы (государственной службы) не менее четырех лет или стаж работы по специальности, направлению подготовки не менее пяти лет, обладающие необходимыми знаниями Конституции Российской Федерации, федерального и краевого законодательства, Устава сельс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вета применительно к исполнению должностных обязанностей Главы Администр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 xml:space="preserve">ции сельсовета. </w:t>
      </w:r>
      <w:proofErr w:type="gramEnd"/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 4.2. Гражданин не может быть принят на должность Главы Администрации при наличии ограничений, связанных с муниципальной службой, установленных Федеральным законом от 02 марта 2007 года № 25-ФЗ «О муниципальной службе в Российской Федерации».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5. Представление документов в конкурсную комиссию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5.1. Гражданин, изъявивший желание участвовать в конкурсе, представляет в конкурсную комиссию: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личное заявление с просьбой об участии в конкурсе на замещение должности Главы Администрации (приложение) и его копию;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D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ленной распоряжением Правительства РФ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пальную службу в Российской Федерации»;</w:t>
      </w:r>
      <w:proofErr w:type="gramEnd"/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паспорта (при отсутствии паспорта иного документа, удостоверяю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щего личность);</w:t>
      </w:r>
    </w:p>
    <w:p w:rsidR="007D3528" w:rsidRPr="009901D5" w:rsidRDefault="007D3528" w:rsidP="007D35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D5">
        <w:rPr>
          <w:rFonts w:ascii="Times New Roman" w:hAnsi="Times New Roman" w:cs="Times New Roman"/>
          <w:sz w:val="28"/>
          <w:szCs w:val="28"/>
        </w:rPr>
        <w:t>копию трудовой книжки (при отсутствии трудовой книжки любого доку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мента, подтверждающего сведения о роде занятий гражданина, т.е. о деятельности, прин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сящей ему доход (предприниматель, коммерсант и т.п.), либо документа (при его наличии), подтверждающего статус неработающего гражданина: домохозяйка, вр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менно неработающий, безработный);</w:t>
      </w:r>
      <w:proofErr w:type="gramEnd"/>
    </w:p>
    <w:p w:rsidR="007D3528" w:rsidRPr="009901D5" w:rsidRDefault="007D3528" w:rsidP="007D3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7D3528" w:rsidRPr="009901D5" w:rsidRDefault="007D3528" w:rsidP="007D352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копию документов воинского учета - для военнообязанных лиц и лиц, под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службу;</w:t>
      </w:r>
    </w:p>
    <w:p w:rsidR="007D3528" w:rsidRPr="009901D5" w:rsidRDefault="007D3528" w:rsidP="007D35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D5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ствующего поступлению на муниципальную службу, форма которого предусмотре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 xml:space="preserve">на Приказом </w:t>
      </w:r>
      <w:proofErr w:type="spellStart"/>
      <w:r w:rsidRPr="009901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901D5">
        <w:rPr>
          <w:rFonts w:ascii="Times New Roman" w:hAnsi="Times New Roman" w:cs="Times New Roman"/>
          <w:sz w:val="28"/>
          <w:szCs w:val="28"/>
        </w:rPr>
        <w:t xml:space="preserve"> РФ от 14 декабря 2009 года № 984н «Об утвер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ждении Порядка прохождения диспансеризации государственными гражданскими служащими Российской Федерации и муниципальными служащими, перечня забо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 xml:space="preserve">леваний, препятствующих поступлению на государственную гражданскую службу 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Копии указанных в пунктах 3-8 документов предъявляются одновременно с по</w:t>
      </w:r>
      <w:r w:rsidRPr="009901D5">
        <w:rPr>
          <w:rFonts w:ascii="Times New Roman" w:hAnsi="Times New Roman" w:cs="Times New Roman"/>
          <w:sz w:val="28"/>
          <w:szCs w:val="28"/>
        </w:rPr>
        <w:t>д</w:t>
      </w:r>
      <w:r w:rsidRPr="009901D5">
        <w:rPr>
          <w:rFonts w:ascii="Times New Roman" w:hAnsi="Times New Roman" w:cs="Times New Roman"/>
          <w:sz w:val="28"/>
          <w:szCs w:val="28"/>
        </w:rPr>
        <w:t>линниками и заверяются лицом, принявшим документы. Подлинники докумен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тов также предъявляются участником конкурса по прибытии на заседание конкурс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ной комиссии.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5.2. Указанные в пункте 5.1 настоящего Порядка документы должны быть представлены в конкурсную комиссию не позднее, чем в течение 15 дней после дня опубликования информационного сообщения о проведении конкурса. 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5.3. Поступившие от граждан, изъявивших желание участвовать в конкурсе, д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кументы регистрируются в журнале регистрации. На копии заявления ставится 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ответствующая отметка и передается гражданину.</w:t>
      </w: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5.4. </w:t>
      </w:r>
      <w:r w:rsidRPr="009901D5">
        <w:rPr>
          <w:rFonts w:ascii="Times New Roman" w:hAnsi="Times New Roman" w:cs="Times New Roman"/>
          <w:bCs/>
          <w:sz w:val="28"/>
          <w:szCs w:val="28"/>
        </w:rPr>
        <w:t>Подавая заявление, гражданин подтверждает свое согласие на обработку персональных данных и проведение проверочных мероприятий.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конкурса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 проводится при условии поступления в конкурсную комиссию с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ответствующих документов не менее чем от двух граждан.</w:t>
      </w:r>
    </w:p>
    <w:p w:rsidR="007D3528" w:rsidRPr="009901D5" w:rsidRDefault="007D3528" w:rsidP="007D3528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если к установленному сроку менее двух граждан заявили о же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лании участвовать в конкурсе, конкурсная комиссия принимает решение ходатайст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вовать перед Советом депутатов о продлении срока проведения конкурса.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Указанное решение в течение одного дня направляется в Совет депутатов, а также гражданину (при наличии такового), изъявившему желание участвовать в конкурсе.</w:t>
      </w:r>
    </w:p>
    <w:p w:rsidR="007D3528" w:rsidRPr="009901D5" w:rsidRDefault="007D3528" w:rsidP="007D3528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 окончании срока предоставления документов в конкурсную комиссию, конкурсной комиссией организуется проверка полноты представленных докуме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тов, соответствия гражданина квалификационным требованиям и отсутствия уст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новленных ограничений, достоверности представленных документов и содерж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щихся в них сведений.</w:t>
      </w:r>
    </w:p>
    <w:p w:rsidR="007D3528" w:rsidRPr="009901D5" w:rsidRDefault="007D3528" w:rsidP="007D3528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 результатам проверки представленных документов конкурсной комис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сией принимается решение о допуске гражданина к участию в конкурсе.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Гражданин, представивший документы для участия в конкурсе, не допускается к участию в случае несоответствия требованиям, указанным в пункте 4.1, или наличия оснований отказа, предусмотренных пунктом 4.2. настоящего Порядка.</w:t>
      </w:r>
    </w:p>
    <w:p w:rsidR="007D3528" w:rsidRPr="009901D5" w:rsidRDefault="007D3528" w:rsidP="007D3528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 проводится в форме заседания конкурсной комиссии.</w:t>
      </w:r>
    </w:p>
    <w:p w:rsidR="007D3528" w:rsidRPr="009901D5" w:rsidRDefault="007D3528" w:rsidP="007D3528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Конкурсная комиссия дополнительно извещает каждого участника конку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са заказным письмом с уведомлением о вручении либо под роспись о допуске (не допуске) к участию в конкурсе, дате, времени и месте проведения заседания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курсной комиссии.</w:t>
      </w:r>
    </w:p>
    <w:p w:rsidR="007D3528" w:rsidRPr="009901D5" w:rsidRDefault="007D3528" w:rsidP="007D3528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На заседании конкурсной комиссии ее председатель (иной член конкурс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ной комиссии по поручению председателя конкурсной комиссии) докладывает по ка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дому участнику конкурса: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представленных в конкурсную комиссию документах;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результатах проверки полноты и достоверности сведений, содержащихся в ук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занных документах;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 соответствии участника конкурса квалификационным требованиям.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01D5">
        <w:rPr>
          <w:rFonts w:ascii="Times New Roman" w:hAnsi="Times New Roman" w:cs="Times New Roman"/>
          <w:sz w:val="28"/>
          <w:szCs w:val="28"/>
        </w:rPr>
        <w:t>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 каждым участником конкурса проводится собеседование.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Участнику конкурса предоставляется время для выступления (краткого изложения его видения работы Главы Администрации, задач, целей и иных аспектов деятел</w:t>
      </w:r>
      <w:r w:rsidRPr="009901D5">
        <w:rPr>
          <w:rFonts w:ascii="Times New Roman" w:hAnsi="Times New Roman" w:cs="Times New Roman"/>
          <w:sz w:val="28"/>
          <w:szCs w:val="28"/>
        </w:rPr>
        <w:t>ь</w:t>
      </w:r>
      <w:r w:rsidRPr="009901D5">
        <w:rPr>
          <w:rFonts w:ascii="Times New Roman" w:hAnsi="Times New Roman" w:cs="Times New Roman"/>
          <w:sz w:val="28"/>
          <w:szCs w:val="28"/>
        </w:rPr>
        <w:lastRenderedPageBreak/>
        <w:t>ности Администрации поссовета, на которые участник конкурса считает необход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мым обратить внимание членов конкурсной комиссии).</w:t>
      </w:r>
    </w:p>
    <w:p w:rsidR="007D3528" w:rsidRPr="009901D5" w:rsidRDefault="007D3528" w:rsidP="007D35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01D5">
        <w:rPr>
          <w:rFonts w:ascii="Times New Roman" w:hAnsi="Times New Roman" w:cs="Times New Roman"/>
          <w:sz w:val="28"/>
          <w:szCs w:val="28"/>
        </w:rPr>
        <w:t>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решение о рекоме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дации (отказе в рекомендации) участника конкурса Совету депутатов для назнач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ния на должность Главы Администрации по каждому участнику в его отсутствие.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отказа участнику конкурса в рекомендации для назначения на долж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ность Главы Администрации решение конкурсной комиссии должно содержать мотивир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ванное обоснование такого отказа. Члены конкурсной комиссии, несогласные с 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шением, принятым конкурсной комиссией, вправе в письменной форме высказать особое мнение, которое прилагается к протоколу и доводится председателем коми</w:t>
      </w:r>
      <w:r w:rsidRPr="009901D5">
        <w:rPr>
          <w:rFonts w:ascii="Times New Roman" w:hAnsi="Times New Roman" w:cs="Times New Roman"/>
          <w:sz w:val="28"/>
          <w:szCs w:val="28"/>
        </w:rPr>
        <w:t>с</w:t>
      </w:r>
      <w:r w:rsidRPr="009901D5">
        <w:rPr>
          <w:rFonts w:ascii="Times New Roman" w:hAnsi="Times New Roman" w:cs="Times New Roman"/>
          <w:sz w:val="28"/>
          <w:szCs w:val="28"/>
        </w:rPr>
        <w:t>сии до сведения Совета депутатов.</w:t>
      </w:r>
    </w:p>
    <w:p w:rsidR="007D3528" w:rsidRPr="009901D5" w:rsidRDefault="007D3528" w:rsidP="007D3528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6.11.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При наличии не менее двух участников конкурса, рекомендованных для</w:t>
      </w:r>
      <w:r w:rsidRPr="009901D5">
        <w:rPr>
          <w:rFonts w:ascii="Times New Roman" w:hAnsi="Times New Roman" w:cs="Times New Roman"/>
          <w:sz w:val="28"/>
          <w:szCs w:val="28"/>
        </w:rPr>
        <w:br/>
        <w:t>назначения на должность Главы Администрации, решение конкурсной комиссии с указанием фамилий рекомендованных кандидатур в алфавитном порядке в течение одного дня направляется в Совет депутатов с приложением документов, предста</w:t>
      </w:r>
      <w:r w:rsidRPr="009901D5">
        <w:rPr>
          <w:rFonts w:ascii="Times New Roman" w:hAnsi="Times New Roman" w:cs="Times New Roman"/>
          <w:sz w:val="28"/>
          <w:szCs w:val="28"/>
        </w:rPr>
        <w:t>в</w:t>
      </w:r>
      <w:r w:rsidRPr="009901D5">
        <w:rPr>
          <w:rFonts w:ascii="Times New Roman" w:hAnsi="Times New Roman" w:cs="Times New Roman"/>
          <w:sz w:val="28"/>
          <w:szCs w:val="28"/>
        </w:rPr>
        <w:t>ленных участниками конкурса.</w:t>
      </w:r>
    </w:p>
    <w:p w:rsidR="007D3528" w:rsidRPr="009901D5" w:rsidRDefault="007D3528" w:rsidP="007D3528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случае если по итогам голосования менее двух участников конкурса р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>комендованы для назначения на должность Главы Администрации, конкурсная к</w:t>
      </w:r>
      <w:r w:rsidRPr="009901D5">
        <w:rPr>
          <w:rFonts w:ascii="Times New Roman" w:hAnsi="Times New Roman" w:cs="Times New Roman"/>
          <w:sz w:val="28"/>
          <w:szCs w:val="28"/>
        </w:rPr>
        <w:t>о</w:t>
      </w:r>
      <w:r w:rsidRPr="009901D5">
        <w:rPr>
          <w:rFonts w:ascii="Times New Roman" w:hAnsi="Times New Roman" w:cs="Times New Roman"/>
          <w:sz w:val="28"/>
          <w:szCs w:val="28"/>
        </w:rPr>
        <w:t>миссия принимает решение ходатайствовать перед Советом депутатов о продлении срока проведения конкурса.</w:t>
      </w:r>
    </w:p>
    <w:p w:rsidR="007D3528" w:rsidRPr="009901D5" w:rsidRDefault="007D3528" w:rsidP="007D3528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Каждому участнику конкурса сообщается о результатах конкурса в день проведения заседания конкурсной комиссией непосредственно после принятия ре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шения заказным письмом с уведомлением о вручении либо под роспись.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1D5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Совет депутатов рассматривает вопрос о назначении кандидата на дол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ность Главы Администрации в порядке, установленном Регламентом Совета депут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тов.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Документы участников конкурса возвращаются им по письменному заяв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лению в течение трех лет со дня завершения конкурса. До истечения этого срока до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кументы находятся на хранении в Администрации сельсовета, после чего подлежат уничтожению.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</w:t>
      </w:r>
      <w:r w:rsidRPr="009901D5">
        <w:rPr>
          <w:rFonts w:ascii="Times New Roman" w:hAnsi="Times New Roman" w:cs="Times New Roman"/>
          <w:sz w:val="28"/>
          <w:szCs w:val="28"/>
        </w:rPr>
        <w:t>б</w:t>
      </w:r>
      <w:r w:rsidRPr="009901D5">
        <w:rPr>
          <w:rFonts w:ascii="Times New Roman" w:hAnsi="Times New Roman" w:cs="Times New Roman"/>
          <w:sz w:val="28"/>
          <w:szCs w:val="28"/>
        </w:rPr>
        <w:t>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7D3528" w:rsidRPr="009901D5" w:rsidRDefault="007D3528" w:rsidP="007D3528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7D3528" w:rsidRPr="009901D5" w:rsidSect="00BB5E02">
          <w:pgSz w:w="11909" w:h="16834"/>
          <w:pgMar w:top="426" w:right="567" w:bottom="28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>Споры, связанные с проведением конкурса, рассматриваются конкурсной комиссией и в судебном порядке.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901D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конкурса 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</w:t>
      </w:r>
      <w:r w:rsidRPr="009901D5">
        <w:rPr>
          <w:rFonts w:ascii="Times New Roman" w:hAnsi="Times New Roman" w:cs="Times New Roman"/>
          <w:sz w:val="28"/>
          <w:szCs w:val="28"/>
        </w:rPr>
        <w:t xml:space="preserve">замещение должности Главы 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 xml:space="preserve">Администрации Ларичихинского сельсовета 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7D3528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от_______________</w:t>
      </w:r>
      <w:r w:rsidRPr="009901D5">
        <w:rPr>
          <w:rFonts w:ascii="Times New Roman" w:hAnsi="Times New Roman" w:cs="Times New Roman"/>
          <w:sz w:val="28"/>
          <w:szCs w:val="28"/>
        </w:rPr>
        <w:t>_________________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901D5">
        <w:rPr>
          <w:rFonts w:ascii="Times New Roman" w:hAnsi="Times New Roman" w:cs="Times New Roman"/>
          <w:sz w:val="28"/>
          <w:szCs w:val="28"/>
        </w:rPr>
        <w:t>________________</w:t>
      </w:r>
    </w:p>
    <w:p w:rsidR="007D3528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 xml:space="preserve">су:                                                                                                                                                             </w:t>
      </w:r>
    </w:p>
    <w:p w:rsidR="007D3528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901D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901D5">
        <w:rPr>
          <w:rFonts w:ascii="Times New Roman" w:hAnsi="Times New Roman" w:cs="Times New Roman"/>
          <w:sz w:val="28"/>
          <w:szCs w:val="28"/>
        </w:rPr>
        <w:t>тел.:</w:t>
      </w:r>
      <w:r w:rsidRPr="009901D5">
        <w:rPr>
          <w:rFonts w:ascii="Times New Roman" w:hAnsi="Times New Roman" w:cs="Times New Roman"/>
          <w:sz w:val="28"/>
          <w:szCs w:val="28"/>
        </w:rPr>
        <w:tab/>
        <w:t>факс:_______________</w:t>
      </w:r>
    </w:p>
    <w:p w:rsidR="007D3528" w:rsidRPr="009901D5" w:rsidRDefault="007D3528" w:rsidP="007D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9901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901D5">
        <w:rPr>
          <w:rFonts w:ascii="Times New Roman" w:hAnsi="Times New Roman" w:cs="Times New Roman"/>
          <w:sz w:val="28"/>
          <w:szCs w:val="28"/>
        </w:rPr>
        <w:t>-</w:t>
      </w:r>
      <w:r w:rsidRPr="009901D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Заявление.</w:t>
      </w:r>
    </w:p>
    <w:p w:rsidR="007D3528" w:rsidRPr="009901D5" w:rsidRDefault="007D3528" w:rsidP="007D3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решением Совета депутатов Ларичихинского сельсовета Тальменского района Алтайского края от «____» _________201__ г. № ____ прошу допустить меня к участию в ко</w:t>
      </w:r>
      <w:r w:rsidRPr="009901D5">
        <w:rPr>
          <w:rFonts w:ascii="Times New Roman" w:hAnsi="Times New Roman" w:cs="Times New Roman"/>
          <w:sz w:val="28"/>
          <w:szCs w:val="28"/>
        </w:rPr>
        <w:t>н</w:t>
      </w:r>
      <w:r w:rsidRPr="009901D5">
        <w:rPr>
          <w:rFonts w:ascii="Times New Roman" w:hAnsi="Times New Roman" w:cs="Times New Roman"/>
          <w:sz w:val="28"/>
          <w:szCs w:val="28"/>
        </w:rPr>
        <w:t>курсе на замещение должности Главы Администрации Ларичихинского сел</w:t>
      </w:r>
      <w:r w:rsidRPr="009901D5">
        <w:rPr>
          <w:rFonts w:ascii="Times New Roman" w:hAnsi="Times New Roman" w:cs="Times New Roman"/>
          <w:sz w:val="28"/>
          <w:szCs w:val="28"/>
        </w:rPr>
        <w:t>ь</w:t>
      </w:r>
      <w:r w:rsidRPr="009901D5"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 Даю согласие в соответствии  со статьей 9 Федерального закона от 27.07.2006 № 152-ФЗ «О персональных данных» на обработку и использование моих персональных данных, соде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жащихся в настоящем заявлении и приложенных к нему документах, с целью обеспечения моего участия в конкурсе на замещение должности Главы А</w:t>
      </w:r>
      <w:r w:rsidRPr="009901D5">
        <w:rPr>
          <w:rFonts w:ascii="Times New Roman" w:hAnsi="Times New Roman" w:cs="Times New Roman"/>
          <w:sz w:val="28"/>
          <w:szCs w:val="28"/>
        </w:rPr>
        <w:t>д</w:t>
      </w:r>
      <w:r w:rsidRPr="009901D5">
        <w:rPr>
          <w:rFonts w:ascii="Times New Roman" w:hAnsi="Times New Roman" w:cs="Times New Roman"/>
          <w:sz w:val="28"/>
          <w:szCs w:val="28"/>
        </w:rPr>
        <w:t xml:space="preserve">министрации Ларичихинского сельсовета Тальменского района Алтайского края.  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Обязуюсь соблюдать запреты и ограничения, связанные с муниципальной службой, установленные Федеральным законом от 02 марта 2007 года № 25-ФЗ «О муниципальной службе в Российской Федерации».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 настоящему заявлению прилагаются:</w:t>
      </w:r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D5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по форме, устано</w:t>
      </w:r>
      <w:r w:rsidRPr="009901D5">
        <w:rPr>
          <w:rFonts w:ascii="Times New Roman" w:hAnsi="Times New Roman" w:cs="Times New Roman"/>
          <w:sz w:val="28"/>
          <w:szCs w:val="28"/>
        </w:rPr>
        <w:t>в</w:t>
      </w:r>
      <w:r w:rsidRPr="009901D5">
        <w:rPr>
          <w:rFonts w:ascii="Times New Roman" w:hAnsi="Times New Roman" w:cs="Times New Roman"/>
          <w:sz w:val="28"/>
          <w:szCs w:val="28"/>
        </w:rPr>
        <w:t>ленной распоряжением Правительства РФ от 26.05.2005 № 667-р «Об утве</w:t>
      </w:r>
      <w:r w:rsidRPr="009901D5">
        <w:rPr>
          <w:rFonts w:ascii="Times New Roman" w:hAnsi="Times New Roman" w:cs="Times New Roman"/>
          <w:sz w:val="28"/>
          <w:szCs w:val="28"/>
        </w:rPr>
        <w:t>р</w:t>
      </w:r>
      <w:r w:rsidRPr="009901D5">
        <w:rPr>
          <w:rFonts w:ascii="Times New Roman" w:hAnsi="Times New Roman" w:cs="Times New Roman"/>
          <w:sz w:val="28"/>
          <w:szCs w:val="28"/>
        </w:rPr>
        <w:t>ждении формы анкеты, представляемой гражданином Российской Федер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>ции, поступающим на государственную гражданскую службу Российской Федерации или на муници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пальную службу в Российской Федерации» на__ л., в 1 экз.;</w:t>
      </w:r>
      <w:proofErr w:type="gramEnd"/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паспорта (при отсутствии паспорта, иного документа, удостов</w:t>
      </w:r>
      <w:r w:rsidRPr="009901D5">
        <w:rPr>
          <w:rFonts w:ascii="Times New Roman" w:hAnsi="Times New Roman" w:cs="Times New Roman"/>
          <w:sz w:val="28"/>
          <w:szCs w:val="28"/>
        </w:rPr>
        <w:t>е</w:t>
      </w:r>
      <w:r w:rsidRPr="009901D5">
        <w:rPr>
          <w:rFonts w:ascii="Times New Roman" w:hAnsi="Times New Roman" w:cs="Times New Roman"/>
          <w:sz w:val="28"/>
          <w:szCs w:val="28"/>
        </w:rPr>
        <w:t xml:space="preserve">ряющего личность) на __ 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>., в 1 экз.;</w:t>
      </w:r>
    </w:p>
    <w:p w:rsidR="007D3528" w:rsidRPr="009901D5" w:rsidRDefault="007D3528" w:rsidP="007D352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(при отсутствии трудовой книжки - иного док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мента, подтверждающего сведения о роде занятий гражданина, либо док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>мента (при его наличии), подтверждающего статус неработающего гражд</w:t>
      </w:r>
      <w:r w:rsidRPr="009901D5">
        <w:rPr>
          <w:rFonts w:ascii="Times New Roman" w:hAnsi="Times New Roman" w:cs="Times New Roman"/>
          <w:sz w:val="28"/>
          <w:szCs w:val="28"/>
        </w:rPr>
        <w:t>а</w:t>
      </w:r>
      <w:r w:rsidRPr="009901D5">
        <w:rPr>
          <w:rFonts w:ascii="Times New Roman" w:hAnsi="Times New Roman" w:cs="Times New Roman"/>
          <w:sz w:val="28"/>
          <w:szCs w:val="28"/>
        </w:rPr>
        <w:t xml:space="preserve">нина) на </w:t>
      </w:r>
      <w:proofErr w:type="spellStart"/>
      <w:r w:rsidRPr="009901D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9901D5">
        <w:rPr>
          <w:rFonts w:ascii="Times New Roman" w:hAnsi="Times New Roman" w:cs="Times New Roman"/>
          <w:sz w:val="28"/>
          <w:szCs w:val="28"/>
        </w:rPr>
        <w:t>., в 1 экз.;</w:t>
      </w:r>
    </w:p>
    <w:p w:rsidR="007D3528" w:rsidRPr="009901D5" w:rsidRDefault="007D3528" w:rsidP="007D35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документа об образовании на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>., в 1 экз.;</w:t>
      </w:r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1D5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обязательного пенсионного страхования на __ </w:t>
      </w:r>
      <w:r w:rsidRPr="009901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>., в 1 экз.;</w:t>
      </w:r>
    </w:p>
    <w:p w:rsidR="007D3528" w:rsidRPr="009901D5" w:rsidRDefault="007D3528" w:rsidP="007D3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 xml:space="preserve"> Российской Федерации на</w:t>
      </w:r>
      <w:r w:rsidRPr="009901D5">
        <w:rPr>
          <w:rFonts w:ascii="Times New Roman" w:hAnsi="Times New Roman" w:cs="Times New Roman"/>
          <w:sz w:val="28"/>
          <w:szCs w:val="28"/>
        </w:rPr>
        <w:tab/>
        <w:t>л., в 1 экз.;</w:t>
      </w:r>
    </w:p>
    <w:p w:rsidR="007D3528" w:rsidRPr="009901D5" w:rsidRDefault="007D3528" w:rsidP="007D35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D5">
        <w:rPr>
          <w:rFonts w:ascii="Times New Roman" w:hAnsi="Times New Roman" w:cs="Times New Roman"/>
          <w:sz w:val="28"/>
          <w:szCs w:val="28"/>
        </w:rPr>
        <w:t>копия документов воинского учета (для военнообязанных лиц и лиц, под</w:t>
      </w:r>
      <w:r w:rsidRPr="009901D5">
        <w:rPr>
          <w:rFonts w:ascii="Times New Roman" w:hAnsi="Times New Roman" w:cs="Times New Roman"/>
          <w:sz w:val="28"/>
          <w:szCs w:val="28"/>
        </w:rPr>
        <w:softHyphen/>
        <w:t>лежащих призыву на военную службу) 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901D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901D5">
        <w:rPr>
          <w:rFonts w:ascii="Times New Roman" w:hAnsi="Times New Roman" w:cs="Times New Roman"/>
          <w:sz w:val="28"/>
          <w:szCs w:val="28"/>
        </w:rPr>
        <w:t>., в 1 экз.;</w:t>
      </w:r>
    </w:p>
    <w:p w:rsidR="007D3528" w:rsidRPr="009901D5" w:rsidRDefault="007D3528" w:rsidP="007D35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D5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</w:t>
      </w:r>
      <w:r w:rsidRPr="009901D5">
        <w:rPr>
          <w:rFonts w:ascii="Times New Roman" w:hAnsi="Times New Roman" w:cs="Times New Roman"/>
          <w:sz w:val="28"/>
          <w:szCs w:val="28"/>
        </w:rPr>
        <w:t>т</w:t>
      </w:r>
      <w:r w:rsidRPr="009901D5">
        <w:rPr>
          <w:rFonts w:ascii="Times New Roman" w:hAnsi="Times New Roman" w:cs="Times New Roman"/>
          <w:sz w:val="28"/>
          <w:szCs w:val="28"/>
        </w:rPr>
        <w:t>ствующего поступлению на муниципальную службу, форма которого пред</w:t>
      </w:r>
      <w:r w:rsidRPr="009901D5">
        <w:rPr>
          <w:rFonts w:ascii="Times New Roman" w:hAnsi="Times New Roman" w:cs="Times New Roman"/>
          <w:sz w:val="28"/>
          <w:szCs w:val="28"/>
        </w:rPr>
        <w:t>у</w:t>
      </w:r>
      <w:r w:rsidRPr="009901D5">
        <w:rPr>
          <w:rFonts w:ascii="Times New Roman" w:hAnsi="Times New Roman" w:cs="Times New Roman"/>
          <w:sz w:val="28"/>
          <w:szCs w:val="28"/>
        </w:rPr>
        <w:t xml:space="preserve">смотрена Приказом </w:t>
      </w:r>
      <w:proofErr w:type="spellStart"/>
      <w:r w:rsidRPr="009901D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901D5">
        <w:rPr>
          <w:rFonts w:ascii="Times New Roman" w:hAnsi="Times New Roman" w:cs="Times New Roman"/>
          <w:sz w:val="28"/>
          <w:szCs w:val="28"/>
        </w:rPr>
        <w:t xml:space="preserve"> РФ от 14.12.2009 № 984н «Об у</w:t>
      </w:r>
      <w:r w:rsidRPr="009901D5">
        <w:rPr>
          <w:rFonts w:ascii="Times New Roman" w:hAnsi="Times New Roman" w:cs="Times New Roman"/>
          <w:sz w:val="28"/>
          <w:szCs w:val="28"/>
        </w:rPr>
        <w:t>т</w:t>
      </w:r>
      <w:r w:rsidRPr="009901D5">
        <w:rPr>
          <w:rFonts w:ascii="Times New Roman" w:hAnsi="Times New Roman" w:cs="Times New Roman"/>
          <w:sz w:val="28"/>
          <w:szCs w:val="28"/>
        </w:rPr>
        <w:t>верждении Порядка прохождения диспансеризации государственными гра</w:t>
      </w:r>
      <w:r w:rsidRPr="009901D5">
        <w:rPr>
          <w:rFonts w:ascii="Times New Roman" w:hAnsi="Times New Roman" w:cs="Times New Roman"/>
          <w:sz w:val="28"/>
          <w:szCs w:val="28"/>
        </w:rPr>
        <w:t>ж</w:t>
      </w:r>
      <w:r w:rsidRPr="009901D5">
        <w:rPr>
          <w:rFonts w:ascii="Times New Roman" w:hAnsi="Times New Roman" w:cs="Times New Roman"/>
          <w:sz w:val="28"/>
          <w:szCs w:val="28"/>
        </w:rPr>
        <w:t>данскими служащими Российской Федерации и муниципальными служащ</w:t>
      </w:r>
      <w:r w:rsidRPr="009901D5">
        <w:rPr>
          <w:rFonts w:ascii="Times New Roman" w:hAnsi="Times New Roman" w:cs="Times New Roman"/>
          <w:sz w:val="28"/>
          <w:szCs w:val="28"/>
        </w:rPr>
        <w:t>и</w:t>
      </w:r>
      <w:r w:rsidRPr="009901D5">
        <w:rPr>
          <w:rFonts w:ascii="Times New Roman" w:hAnsi="Times New Roman" w:cs="Times New Roman"/>
          <w:sz w:val="28"/>
          <w:szCs w:val="28"/>
        </w:rPr>
        <w:t>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на</w:t>
      </w:r>
      <w:r w:rsidRPr="009901D5">
        <w:rPr>
          <w:rFonts w:ascii="Times New Roman" w:hAnsi="Times New Roman" w:cs="Times New Roman"/>
          <w:sz w:val="28"/>
          <w:szCs w:val="28"/>
        </w:rPr>
        <w:tab/>
        <w:t>л., в 1 экз.;</w:t>
      </w:r>
      <w:proofErr w:type="gramEnd"/>
    </w:p>
    <w:p w:rsidR="007D3528" w:rsidRPr="009901D5" w:rsidRDefault="007D3528" w:rsidP="007D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 w:rsidP="007D35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528" w:rsidRDefault="007D3528"/>
    <w:sectPr w:rsidR="007D3528" w:rsidSect="0014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F1D"/>
    <w:multiLevelType w:val="singleLevel"/>
    <w:tmpl w:val="8D7069D4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C0133EA"/>
    <w:multiLevelType w:val="singleLevel"/>
    <w:tmpl w:val="8D7069D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CA3E26"/>
    <w:multiLevelType w:val="singleLevel"/>
    <w:tmpl w:val="152C8518"/>
    <w:lvl w:ilvl="0">
      <w:start w:val="5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123C3290"/>
    <w:multiLevelType w:val="singleLevel"/>
    <w:tmpl w:val="07884144"/>
    <w:lvl w:ilvl="0">
      <w:start w:val="7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1E5A2C52"/>
    <w:multiLevelType w:val="singleLevel"/>
    <w:tmpl w:val="28BE8D98"/>
    <w:lvl w:ilvl="0">
      <w:start w:val="12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5">
    <w:nsid w:val="1EEE41E8"/>
    <w:multiLevelType w:val="singleLevel"/>
    <w:tmpl w:val="8D7069D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2319409A"/>
    <w:multiLevelType w:val="singleLevel"/>
    <w:tmpl w:val="8D7069D4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A1B18B8"/>
    <w:multiLevelType w:val="multilevel"/>
    <w:tmpl w:val="2CC86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15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1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88" w:hanging="1440"/>
      </w:pPr>
      <w:rPr>
        <w:rFonts w:hint="default"/>
        <w:sz w:val="28"/>
      </w:rPr>
    </w:lvl>
  </w:abstractNum>
  <w:abstractNum w:abstractNumId="8">
    <w:nsid w:val="3AA22A95"/>
    <w:multiLevelType w:val="singleLevel"/>
    <w:tmpl w:val="92069DD0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49F16D61"/>
    <w:multiLevelType w:val="singleLevel"/>
    <w:tmpl w:val="8D7069D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516A0313"/>
    <w:multiLevelType w:val="singleLevel"/>
    <w:tmpl w:val="19C2AE7A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22803B6"/>
    <w:multiLevelType w:val="singleLevel"/>
    <w:tmpl w:val="37227FD2"/>
    <w:lvl w:ilvl="0">
      <w:start w:val="3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5ABD5521"/>
    <w:multiLevelType w:val="hybridMultilevel"/>
    <w:tmpl w:val="872E6B88"/>
    <w:lvl w:ilvl="0" w:tplc="152200C4">
      <w:start w:val="1"/>
      <w:numFmt w:val="decimal"/>
      <w:lvlText w:val="7.%1.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C0809"/>
    <w:multiLevelType w:val="singleLevel"/>
    <w:tmpl w:val="92229FA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7C66DCB"/>
    <w:multiLevelType w:val="multilevel"/>
    <w:tmpl w:val="FC9A2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5">
    <w:nsid w:val="6C426B7A"/>
    <w:multiLevelType w:val="singleLevel"/>
    <w:tmpl w:val="F0B842E2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6">
    <w:nsid w:val="7BDC6D67"/>
    <w:multiLevelType w:val="singleLevel"/>
    <w:tmpl w:val="8FDED5D0"/>
    <w:lvl w:ilvl="0">
      <w:start w:val="10"/>
      <w:numFmt w:val="decimal"/>
      <w:lvlText w:val="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</w:num>
  <w:num w:numId="17">
    <w:abstractNumId w:val="0"/>
    <w:lvlOverride w:ilvl="0">
      <w:lvl w:ilvl="0">
        <w:start w:val="8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D6141C"/>
    <w:rsid w:val="0014222D"/>
    <w:rsid w:val="006D70F7"/>
    <w:rsid w:val="007D3528"/>
    <w:rsid w:val="00D6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3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larichi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2854</Words>
  <Characters>16269</Characters>
  <Application>Microsoft Office Word</Application>
  <DocSecurity>0</DocSecurity>
  <Lines>135</Lines>
  <Paragraphs>38</Paragraphs>
  <ScaleCrop>false</ScaleCrop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2017-10-09T10:01:00Z</dcterms:created>
  <dcterms:modified xsi:type="dcterms:W3CDTF">2017-10-09T10:03:00Z</dcterms:modified>
</cp:coreProperties>
</file>